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A8B" w:rsidRPr="00F74A8B" w:rsidRDefault="00F74A8B" w:rsidP="00F74A8B">
      <w:pPr>
        <w:spacing w:after="0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4A8B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F74A8B" w:rsidRPr="00F74A8B" w:rsidRDefault="00F74A8B" w:rsidP="00F74A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4A8B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F74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74A8B" w:rsidRPr="00F74A8B" w:rsidRDefault="00F74A8B" w:rsidP="00F74A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4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</w:t>
      </w:r>
      <w:r w:rsidR="00B971D6" w:rsidRPr="00B971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Культура дома, дизайн и технологии</w:t>
      </w:r>
      <w:r w:rsidRPr="00F74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74A8B" w:rsidRDefault="00F74A8B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B72063" w:rsidRDefault="00B72063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>Практическая работа по технологии обработки швейных изделий</w:t>
      </w:r>
    </w:p>
    <w:p w:rsidR="00B72063" w:rsidRDefault="00EC047D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="002D030C">
        <w:rPr>
          <w:b/>
          <w:color w:val="000000"/>
          <w:sz w:val="28"/>
          <w:szCs w:val="28"/>
        </w:rPr>
        <w:t>-6</w:t>
      </w:r>
      <w:r w:rsidR="00B72063">
        <w:rPr>
          <w:b/>
          <w:color w:val="000000"/>
          <w:sz w:val="28"/>
          <w:szCs w:val="28"/>
        </w:rPr>
        <w:t xml:space="preserve"> класс</w:t>
      </w:r>
      <w:r w:rsidR="002D030C">
        <w:rPr>
          <w:b/>
          <w:color w:val="000000"/>
          <w:sz w:val="28"/>
          <w:szCs w:val="28"/>
        </w:rPr>
        <w:t>ы</w:t>
      </w:r>
      <w:bookmarkStart w:id="0" w:name="_GoBack"/>
      <w:bookmarkEnd w:id="0"/>
    </w:p>
    <w:p w:rsidR="00B72063" w:rsidRDefault="00B72063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Изготовление </w:t>
      </w:r>
      <w:r w:rsidR="005C1179">
        <w:rPr>
          <w:b/>
          <w:color w:val="000000"/>
          <w:sz w:val="28"/>
          <w:szCs w:val="28"/>
        </w:rPr>
        <w:t>сувенира «Бычок»</w:t>
      </w:r>
      <w:r w:rsidR="00EC047D">
        <w:rPr>
          <w:b/>
          <w:color w:val="000000"/>
          <w:sz w:val="28"/>
          <w:szCs w:val="28"/>
        </w:rPr>
        <w:t xml:space="preserve"> из фетра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B72063" w:rsidTr="00D91312">
        <w:tc>
          <w:tcPr>
            <w:tcW w:w="5778" w:type="dxa"/>
          </w:tcPr>
          <w:p w:rsidR="00B72063" w:rsidRDefault="00B72063" w:rsidP="00B72063">
            <w:pPr>
              <w:pStyle w:val="a5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Задание</w:t>
            </w:r>
          </w:p>
        </w:tc>
        <w:tc>
          <w:tcPr>
            <w:tcW w:w="3793" w:type="dxa"/>
          </w:tcPr>
          <w:p w:rsidR="00B72063" w:rsidRDefault="00B72063" w:rsidP="00B72063">
            <w:pPr>
              <w:pStyle w:val="a5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Материалы</w:t>
            </w:r>
          </w:p>
        </w:tc>
      </w:tr>
      <w:tr w:rsidR="00B72063" w:rsidTr="00D91312">
        <w:tc>
          <w:tcPr>
            <w:tcW w:w="5778" w:type="dxa"/>
          </w:tcPr>
          <w:p w:rsidR="00B72063" w:rsidRPr="00B72063" w:rsidRDefault="00CC260E" w:rsidP="00B72063">
            <w:pPr>
              <w:pStyle w:val="a5"/>
              <w:tabs>
                <w:tab w:val="left" w:pos="318"/>
              </w:tabs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object w:dxaOrig="8745" w:dyaOrig="5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5pt;height:177.7pt" o:ole="">
                  <v:imagedata r:id="rId7" o:title=""/>
                </v:shape>
                <o:OLEObject Type="Embed" ProgID="PBrush" ShapeID="_x0000_i1025" DrawAspect="Content" ObjectID="_1663539258" r:id="rId8"/>
              </w:object>
            </w:r>
          </w:p>
          <w:p w:rsidR="00B72063" w:rsidRPr="00B72063" w:rsidRDefault="00CC260E" w:rsidP="00EC047D">
            <w:pPr>
              <w:pStyle w:val="a5"/>
              <w:numPr>
                <w:ilvl w:val="0"/>
                <w:numId w:val="1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Изготовить сувенир «Бычок».</w:t>
            </w:r>
          </w:p>
        </w:tc>
        <w:tc>
          <w:tcPr>
            <w:tcW w:w="3793" w:type="dxa"/>
          </w:tcPr>
          <w:p w:rsidR="00B72063" w:rsidRDefault="00EC047D" w:rsidP="00B72063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35" w:firstLine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Фетр</w:t>
            </w:r>
            <w:r w:rsidR="00822F2D">
              <w:rPr>
                <w:color w:val="000000"/>
                <w:sz w:val="28"/>
                <w:szCs w:val="28"/>
              </w:rPr>
              <w:t xml:space="preserve"> (три</w:t>
            </w:r>
            <w:r w:rsidR="00177BB0">
              <w:rPr>
                <w:color w:val="000000"/>
                <w:sz w:val="28"/>
                <w:szCs w:val="28"/>
              </w:rPr>
              <w:t xml:space="preserve"> цвета)</w:t>
            </w:r>
          </w:p>
          <w:p w:rsidR="00B72063" w:rsidRDefault="00177BB0" w:rsidP="00B72063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35" w:firstLine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Декоративный шнур</w:t>
            </w:r>
          </w:p>
          <w:p w:rsidR="00EC047D" w:rsidRDefault="00EC047D" w:rsidP="00B72063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35" w:firstLine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Синтепон для набивки.</w:t>
            </w:r>
          </w:p>
          <w:p w:rsidR="00EA3290" w:rsidRDefault="00EA3290" w:rsidP="00B72063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35" w:firstLine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Нитки для соединения деталей.</w:t>
            </w:r>
          </w:p>
          <w:p w:rsidR="00B72063" w:rsidRDefault="00B72063" w:rsidP="00B72063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35" w:firstLine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Отделочные материалы для декорирования: </w:t>
            </w:r>
            <w:r w:rsidR="00177BB0">
              <w:rPr>
                <w:color w:val="000000"/>
                <w:sz w:val="28"/>
                <w:szCs w:val="28"/>
              </w:rPr>
              <w:t>мелкий и крупный бисер, бубенчик, мелок розовый</w:t>
            </w:r>
          </w:p>
          <w:p w:rsidR="003B656A" w:rsidRPr="00B72063" w:rsidRDefault="003B656A" w:rsidP="003B656A">
            <w:pPr>
              <w:pStyle w:val="a5"/>
              <w:tabs>
                <w:tab w:val="left" w:pos="318"/>
              </w:tabs>
              <w:spacing w:before="0" w:beforeAutospacing="0" w:after="0" w:afterAutospacing="0" w:line="276" w:lineRule="auto"/>
              <w:ind w:left="177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77BB0" w:rsidRDefault="00177BB0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177BB0" w:rsidRDefault="00177BB0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3B656A" w:rsidRDefault="00EC047D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Эскиз </w:t>
      </w:r>
      <w:r w:rsidR="00177BB0">
        <w:rPr>
          <w:b/>
          <w:color w:val="000000"/>
          <w:sz w:val="28"/>
          <w:szCs w:val="28"/>
        </w:rPr>
        <w:t xml:space="preserve">бычка </w:t>
      </w:r>
    </w:p>
    <w:p w:rsidR="00EC047D" w:rsidRDefault="005C1179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4438650" cy="36861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37C" w:rsidRDefault="0025237C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5237C" w:rsidRDefault="0025237C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B72063" w:rsidRDefault="00B72063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Последовательность выполнения задания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560"/>
        <w:gridCol w:w="4727"/>
        <w:gridCol w:w="4886"/>
      </w:tblGrid>
      <w:tr w:rsidR="00B72063" w:rsidRPr="00854F9D" w:rsidTr="002C5DA9">
        <w:tc>
          <w:tcPr>
            <w:tcW w:w="560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54F9D">
              <w:rPr>
                <w:b/>
                <w:color w:val="000000"/>
              </w:rPr>
              <w:t>№ п/п</w:t>
            </w:r>
          </w:p>
        </w:tc>
        <w:tc>
          <w:tcPr>
            <w:tcW w:w="4734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54F9D">
              <w:rPr>
                <w:b/>
                <w:color w:val="000000"/>
              </w:rPr>
              <w:t>Название операции</w:t>
            </w:r>
          </w:p>
        </w:tc>
        <w:tc>
          <w:tcPr>
            <w:tcW w:w="4879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54F9D">
              <w:rPr>
                <w:b/>
                <w:color w:val="000000"/>
              </w:rPr>
              <w:t>Графическое изображение</w:t>
            </w:r>
          </w:p>
        </w:tc>
      </w:tr>
      <w:tr w:rsidR="00B72063" w:rsidRPr="00854F9D" w:rsidTr="002C5DA9">
        <w:tc>
          <w:tcPr>
            <w:tcW w:w="560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854F9D">
              <w:rPr>
                <w:color w:val="000000"/>
              </w:rPr>
              <w:t>1</w:t>
            </w:r>
          </w:p>
        </w:tc>
        <w:tc>
          <w:tcPr>
            <w:tcW w:w="4734" w:type="dxa"/>
          </w:tcPr>
          <w:p w:rsidR="00B72063" w:rsidRPr="00854F9D" w:rsidRDefault="0025237C" w:rsidP="005C117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Выкроить детали </w:t>
            </w:r>
            <w:r w:rsidR="00EC047D">
              <w:rPr>
                <w:color w:val="000000"/>
              </w:rPr>
              <w:t xml:space="preserve"> </w:t>
            </w:r>
            <w:r w:rsidR="005C1179">
              <w:rPr>
                <w:color w:val="000000"/>
              </w:rPr>
              <w:t>бычка</w:t>
            </w:r>
            <w:r>
              <w:rPr>
                <w:color w:val="000000"/>
              </w:rPr>
              <w:t xml:space="preserve"> </w:t>
            </w:r>
            <w:r w:rsidR="00EC047D">
              <w:rPr>
                <w:color w:val="000000"/>
              </w:rPr>
              <w:t>(без припусков на швы).</w:t>
            </w:r>
          </w:p>
        </w:tc>
        <w:tc>
          <w:tcPr>
            <w:tcW w:w="4879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177BB0" w:rsidRPr="00854F9D" w:rsidTr="002C5DA9">
        <w:tc>
          <w:tcPr>
            <w:tcW w:w="560" w:type="dxa"/>
          </w:tcPr>
          <w:p w:rsidR="00177BB0" w:rsidRPr="00854F9D" w:rsidRDefault="003D1DB5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34" w:type="dxa"/>
          </w:tcPr>
          <w:p w:rsidR="00177BB0" w:rsidRDefault="00177BB0" w:rsidP="005C117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Наметить щечки мелком, </w:t>
            </w:r>
            <w:proofErr w:type="spellStart"/>
            <w:r>
              <w:rPr>
                <w:color w:val="000000"/>
              </w:rPr>
              <w:t>растущевать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879" w:type="dxa"/>
          </w:tcPr>
          <w:p w:rsidR="00177BB0" w:rsidRPr="00854F9D" w:rsidRDefault="00177BB0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C739DC" w:rsidRPr="00854F9D" w:rsidTr="002C5DA9">
        <w:tc>
          <w:tcPr>
            <w:tcW w:w="560" w:type="dxa"/>
          </w:tcPr>
          <w:p w:rsidR="00C739DC" w:rsidRDefault="003D1DB5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C739DC" w:rsidRPr="00854F9D" w:rsidRDefault="00C739DC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4734" w:type="dxa"/>
          </w:tcPr>
          <w:p w:rsidR="00C739DC" w:rsidRDefault="00C739DC" w:rsidP="003B656A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На деталях головы</w:t>
            </w:r>
            <w:r w:rsidR="00177BB0">
              <w:rPr>
                <w:color w:val="000000"/>
              </w:rPr>
              <w:t xml:space="preserve"> и туловища отметить</w:t>
            </w:r>
            <w:r>
              <w:rPr>
                <w:color w:val="000000"/>
              </w:rPr>
              <w:t xml:space="preserve"> места расположе</w:t>
            </w:r>
            <w:r w:rsidR="00712FDF">
              <w:rPr>
                <w:color w:val="000000"/>
              </w:rPr>
              <w:t>ния ушей, рожек, мордочки и пятен</w:t>
            </w:r>
          </w:p>
        </w:tc>
        <w:tc>
          <w:tcPr>
            <w:tcW w:w="4879" w:type="dxa"/>
          </w:tcPr>
          <w:p w:rsidR="00C739DC" w:rsidRPr="00854F9D" w:rsidRDefault="00C739DC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712FDF" w:rsidRPr="00854F9D" w:rsidTr="002C5DA9">
        <w:tc>
          <w:tcPr>
            <w:tcW w:w="560" w:type="dxa"/>
          </w:tcPr>
          <w:p w:rsidR="00712FDF" w:rsidRDefault="003D1DB5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734" w:type="dxa"/>
          </w:tcPr>
          <w:p w:rsidR="00712FDF" w:rsidRDefault="00712FDF" w:rsidP="003B656A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177BB0">
              <w:rPr>
                <w:color w:val="000000"/>
              </w:rPr>
              <w:t>ришить</w:t>
            </w:r>
            <w:r>
              <w:rPr>
                <w:color w:val="000000"/>
              </w:rPr>
              <w:t xml:space="preserve"> </w:t>
            </w:r>
            <w:r w:rsidR="00177BB0">
              <w:rPr>
                <w:color w:val="000000"/>
              </w:rPr>
              <w:t xml:space="preserve">пятня и </w:t>
            </w:r>
            <w:r>
              <w:rPr>
                <w:color w:val="000000"/>
              </w:rPr>
              <w:t>мордочку на деталь головы швом «вперед иголку».</w:t>
            </w:r>
          </w:p>
          <w:p w:rsidR="00177BB0" w:rsidRDefault="00177BB0" w:rsidP="00177BB0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Пришить пятня на деталь туловища швом «вперед иголку».</w:t>
            </w:r>
          </w:p>
          <w:p w:rsidR="00177BB0" w:rsidRDefault="00177BB0" w:rsidP="003B656A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5C1179" w:rsidRDefault="005C1179" w:rsidP="003B656A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4879" w:type="dxa"/>
          </w:tcPr>
          <w:p w:rsidR="00712FDF" w:rsidRPr="00854F9D" w:rsidRDefault="00712FDF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object w:dxaOrig="7365" w:dyaOrig="2460">
                <v:shape id="_x0000_i1026" type="#_x0000_t75" style="width:233.6pt;height:77.35pt" o:ole="">
                  <v:imagedata r:id="rId10" o:title=""/>
                </v:shape>
                <o:OLEObject Type="Embed" ProgID="PBrush" ShapeID="_x0000_i1026" DrawAspect="Content" ObjectID="_1663539259" r:id="rId11"/>
              </w:object>
            </w:r>
          </w:p>
        </w:tc>
      </w:tr>
      <w:tr w:rsidR="00712FDF" w:rsidRPr="00854F9D" w:rsidTr="002C5DA9">
        <w:tc>
          <w:tcPr>
            <w:tcW w:w="560" w:type="dxa"/>
          </w:tcPr>
          <w:p w:rsidR="00712FDF" w:rsidRDefault="003D1DB5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734" w:type="dxa"/>
          </w:tcPr>
          <w:p w:rsidR="00712FDF" w:rsidRDefault="005C1179" w:rsidP="003B656A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Ноздри </w:t>
            </w:r>
            <w:r w:rsidR="00177BB0">
              <w:rPr>
                <w:color w:val="000000"/>
              </w:rPr>
              <w:t>на мордочке выполнить</w:t>
            </w:r>
            <w:r>
              <w:rPr>
                <w:color w:val="000000"/>
              </w:rPr>
              <w:t xml:space="preserve"> из крупного бисера</w:t>
            </w:r>
          </w:p>
        </w:tc>
        <w:tc>
          <w:tcPr>
            <w:tcW w:w="4879" w:type="dxa"/>
          </w:tcPr>
          <w:p w:rsidR="00712FDF" w:rsidRDefault="00712FDF" w:rsidP="00B72063">
            <w:pPr>
              <w:pStyle w:val="a5"/>
              <w:spacing w:before="0" w:beforeAutospacing="0" w:after="0" w:afterAutospacing="0" w:line="276" w:lineRule="auto"/>
              <w:jc w:val="center"/>
            </w:pPr>
          </w:p>
        </w:tc>
      </w:tr>
      <w:tr w:rsidR="0025237C" w:rsidRPr="00854F9D" w:rsidTr="002C5DA9">
        <w:tc>
          <w:tcPr>
            <w:tcW w:w="560" w:type="dxa"/>
          </w:tcPr>
          <w:p w:rsidR="0025237C" w:rsidRPr="00854F9D" w:rsidRDefault="003D1DB5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34" w:type="dxa"/>
          </w:tcPr>
          <w:p w:rsidR="00712FDF" w:rsidRDefault="0025237C" w:rsidP="009E7B5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Детали головы и туловища сложить изнаночными сторонами внутрь и соединить швом</w:t>
            </w:r>
            <w:r w:rsidR="00C739DC">
              <w:rPr>
                <w:color w:val="000000"/>
              </w:rPr>
              <w:t xml:space="preserve"> «вперед иголку»</w:t>
            </w:r>
            <w:r>
              <w:rPr>
                <w:color w:val="000000"/>
              </w:rPr>
              <w:t>.</w:t>
            </w:r>
          </w:p>
          <w:p w:rsidR="00712FDF" w:rsidRDefault="00712FDF" w:rsidP="009E7B5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При ст</w:t>
            </w:r>
            <w:r w:rsidR="00177BB0">
              <w:rPr>
                <w:color w:val="000000"/>
              </w:rPr>
              <w:t>ачивании детали головы вставить</w:t>
            </w:r>
            <w:r>
              <w:rPr>
                <w:color w:val="000000"/>
              </w:rPr>
              <w:t xml:space="preserve"> детали ушей и рожек.</w:t>
            </w:r>
          </w:p>
          <w:p w:rsidR="0025237C" w:rsidRDefault="0025237C" w:rsidP="009E7B5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Расстояние от срезов детали до линии шва 3-5 мм.</w:t>
            </w:r>
          </w:p>
          <w:p w:rsidR="0025237C" w:rsidRPr="00854F9D" w:rsidRDefault="0025237C" w:rsidP="00C739D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712FDF">
              <w:rPr>
                <w:color w:val="000000"/>
              </w:rPr>
              <w:t>а расстоянии 3</w:t>
            </w:r>
            <w:r>
              <w:rPr>
                <w:color w:val="000000"/>
              </w:rPr>
              <w:t xml:space="preserve"> см от начала строчки иглу с ниткой отложить в сторону, наполнить </w:t>
            </w:r>
            <w:r w:rsidR="00C739DC">
              <w:rPr>
                <w:color w:val="000000"/>
              </w:rPr>
              <w:t xml:space="preserve">детали головы и туловища </w:t>
            </w:r>
            <w:r>
              <w:rPr>
                <w:color w:val="000000"/>
              </w:rPr>
              <w:t xml:space="preserve">синтепоном и продолжить строчку. </w:t>
            </w:r>
          </w:p>
        </w:tc>
        <w:tc>
          <w:tcPr>
            <w:tcW w:w="4879" w:type="dxa"/>
          </w:tcPr>
          <w:p w:rsidR="0025237C" w:rsidRDefault="0025237C" w:rsidP="00B72063">
            <w:pPr>
              <w:pStyle w:val="a5"/>
              <w:spacing w:before="0" w:beforeAutospacing="0" w:after="0" w:afterAutospacing="0" w:line="276" w:lineRule="auto"/>
              <w:jc w:val="center"/>
            </w:pPr>
          </w:p>
          <w:p w:rsidR="0025237C" w:rsidRPr="00854F9D" w:rsidRDefault="0025237C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25237C" w:rsidRPr="00854F9D" w:rsidTr="002C5DA9">
        <w:tc>
          <w:tcPr>
            <w:tcW w:w="560" w:type="dxa"/>
          </w:tcPr>
          <w:p w:rsidR="0025237C" w:rsidRPr="00854F9D" w:rsidRDefault="003D1DB5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734" w:type="dxa"/>
          </w:tcPr>
          <w:p w:rsidR="0025237C" w:rsidRPr="00854F9D" w:rsidRDefault="005C1179" w:rsidP="005C117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Заготовки головы</w:t>
            </w:r>
            <w:r w:rsidR="00CC260E">
              <w:rPr>
                <w:color w:val="000000"/>
              </w:rPr>
              <w:t xml:space="preserve"> и туловища соединить</w:t>
            </w:r>
            <w:r>
              <w:rPr>
                <w:color w:val="000000"/>
              </w:rPr>
              <w:t xml:space="preserve"> при пришивании глаз мелким бисером. </w:t>
            </w:r>
          </w:p>
        </w:tc>
        <w:tc>
          <w:tcPr>
            <w:tcW w:w="4879" w:type="dxa"/>
          </w:tcPr>
          <w:p w:rsidR="0025237C" w:rsidRPr="00854F9D" w:rsidRDefault="0025237C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5C1179" w:rsidRPr="00854F9D" w:rsidTr="002C5DA9">
        <w:tc>
          <w:tcPr>
            <w:tcW w:w="560" w:type="dxa"/>
          </w:tcPr>
          <w:p w:rsidR="005C1179" w:rsidRPr="00854F9D" w:rsidRDefault="003D1DB5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34" w:type="dxa"/>
          </w:tcPr>
          <w:p w:rsidR="005C1179" w:rsidRDefault="005C1179" w:rsidP="00CC260E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Хвост из декор</w:t>
            </w:r>
            <w:r w:rsidR="00CC260E">
              <w:rPr>
                <w:color w:val="000000"/>
              </w:rPr>
              <w:t>ативного шнура и фетра пришить</w:t>
            </w:r>
            <w:r>
              <w:rPr>
                <w:color w:val="000000"/>
              </w:rPr>
              <w:t xml:space="preserve"> к детали туловища</w:t>
            </w:r>
          </w:p>
        </w:tc>
        <w:tc>
          <w:tcPr>
            <w:tcW w:w="4879" w:type="dxa"/>
          </w:tcPr>
          <w:p w:rsidR="005C1179" w:rsidRPr="00854F9D" w:rsidRDefault="005C1179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177BB0" w:rsidRPr="00854F9D" w:rsidTr="002C5DA9">
        <w:tc>
          <w:tcPr>
            <w:tcW w:w="560" w:type="dxa"/>
          </w:tcPr>
          <w:p w:rsidR="00177BB0" w:rsidRPr="00854F9D" w:rsidRDefault="003D1DB5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734" w:type="dxa"/>
          </w:tcPr>
          <w:p w:rsidR="00177BB0" w:rsidRDefault="00177BB0" w:rsidP="005C117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Пришить бубенчик</w:t>
            </w:r>
          </w:p>
        </w:tc>
        <w:tc>
          <w:tcPr>
            <w:tcW w:w="4879" w:type="dxa"/>
          </w:tcPr>
          <w:p w:rsidR="00177BB0" w:rsidRPr="00854F9D" w:rsidRDefault="00177BB0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</w:tbl>
    <w:p w:rsidR="002C5DA9" w:rsidRDefault="00177BB0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lastRenderedPageBreak/>
        <w:drawing>
          <wp:inline distT="0" distB="0" distL="0" distR="0" wp14:anchorId="41045692" wp14:editId="5E79EB8A">
            <wp:extent cx="3971925" cy="40290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BB0" w:rsidRDefault="00177BB0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 wp14:anchorId="0CF16AF6" wp14:editId="24A108A8">
            <wp:extent cx="3905250" cy="4076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60E" w:rsidRDefault="00CC260E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</w:p>
    <w:p w:rsidR="00CC260E" w:rsidRDefault="00CC260E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</w:p>
    <w:p w:rsidR="00CC260E" w:rsidRDefault="00CC260E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</w:p>
    <w:p w:rsidR="00CC260E" w:rsidRDefault="00CC260E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</w:p>
    <w:p w:rsidR="00CC260E" w:rsidRDefault="00CC260E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</w:p>
    <w:p w:rsidR="00F54A8E" w:rsidRPr="002C5DA9" w:rsidRDefault="002C5DA9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  <w:r w:rsidRPr="002C5DA9">
        <w:rPr>
          <w:b/>
          <w:noProof/>
          <w:sz w:val="28"/>
          <w:szCs w:val="28"/>
        </w:rPr>
        <w:lastRenderedPageBreak/>
        <w:t>Карта пооперационного контроля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2799"/>
      </w:tblGrid>
      <w:tr w:rsidR="00155646" w:rsidRPr="002C5DA9" w:rsidTr="00155646">
        <w:tc>
          <w:tcPr>
            <w:tcW w:w="817" w:type="dxa"/>
          </w:tcPr>
          <w:p w:rsidR="00155646" w:rsidRPr="002C5DA9" w:rsidRDefault="00155646" w:rsidP="002C5DA9">
            <w:pPr>
              <w:pStyle w:val="a5"/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6521" w:type="dxa"/>
          </w:tcPr>
          <w:p w:rsidR="00155646" w:rsidRPr="002C5DA9" w:rsidRDefault="00155646" w:rsidP="00155646">
            <w:pPr>
              <w:pStyle w:val="a5"/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 w:rsidRPr="002C5DA9">
              <w:rPr>
                <w:b/>
                <w:noProof/>
                <w:sz w:val="28"/>
                <w:szCs w:val="28"/>
              </w:rPr>
              <w:t>Критери</w:t>
            </w:r>
            <w:r>
              <w:rPr>
                <w:b/>
                <w:noProof/>
                <w:sz w:val="28"/>
                <w:szCs w:val="28"/>
              </w:rPr>
              <w:t>и</w:t>
            </w:r>
            <w:r w:rsidRPr="002C5DA9">
              <w:rPr>
                <w:b/>
                <w:noProof/>
                <w:sz w:val="28"/>
                <w:szCs w:val="28"/>
              </w:rPr>
              <w:t xml:space="preserve"> оценки</w:t>
            </w:r>
          </w:p>
        </w:tc>
        <w:tc>
          <w:tcPr>
            <w:tcW w:w="2799" w:type="dxa"/>
          </w:tcPr>
          <w:p w:rsidR="00155646" w:rsidRPr="002C5DA9" w:rsidRDefault="00155646" w:rsidP="002C5DA9">
            <w:pPr>
              <w:pStyle w:val="a5"/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 w:rsidRPr="002C5DA9">
              <w:rPr>
                <w:b/>
                <w:noProof/>
                <w:sz w:val="28"/>
                <w:szCs w:val="28"/>
              </w:rPr>
              <w:t>Количество баллов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155646" w:rsidRPr="002C5DA9" w:rsidRDefault="00155646" w:rsidP="002C5DA9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Качество раскроя</w:t>
            </w:r>
          </w:p>
        </w:tc>
        <w:tc>
          <w:tcPr>
            <w:tcW w:w="2799" w:type="dxa"/>
          </w:tcPr>
          <w:p w:rsidR="00155646" w:rsidRPr="002C5DA9" w:rsidRDefault="00155646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3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155646" w:rsidRPr="002C5DA9" w:rsidRDefault="00155646" w:rsidP="00155646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Соблюдение длины стежка (± 1 мм)</w:t>
            </w:r>
          </w:p>
        </w:tc>
        <w:tc>
          <w:tcPr>
            <w:tcW w:w="2799" w:type="dxa"/>
          </w:tcPr>
          <w:p w:rsidR="00155646" w:rsidRPr="002C5DA9" w:rsidRDefault="00CC260E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155646" w:rsidRPr="002C5DA9" w:rsidRDefault="00155646" w:rsidP="002C5DA9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Соблюдение расстояния между стежками (± 1 мм)</w:t>
            </w:r>
          </w:p>
        </w:tc>
        <w:tc>
          <w:tcPr>
            <w:tcW w:w="2799" w:type="dxa"/>
          </w:tcPr>
          <w:p w:rsidR="00155646" w:rsidRPr="002C5DA9" w:rsidRDefault="00CC260E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155646" w:rsidRPr="002C5DA9" w:rsidRDefault="00155646" w:rsidP="002C5DA9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Качество набивки</w:t>
            </w:r>
          </w:p>
        </w:tc>
        <w:tc>
          <w:tcPr>
            <w:tcW w:w="2799" w:type="dxa"/>
          </w:tcPr>
          <w:p w:rsidR="00155646" w:rsidRPr="002C5DA9" w:rsidRDefault="00155646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3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155646" w:rsidRDefault="00155646" w:rsidP="002C5DA9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Качество декорирования</w:t>
            </w:r>
          </w:p>
        </w:tc>
        <w:tc>
          <w:tcPr>
            <w:tcW w:w="2799" w:type="dxa"/>
          </w:tcPr>
          <w:p w:rsidR="00155646" w:rsidRPr="002C5DA9" w:rsidRDefault="00CC260E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3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155646" w:rsidRDefault="00155646" w:rsidP="002C5DA9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Аккуратность работы</w:t>
            </w:r>
          </w:p>
        </w:tc>
        <w:tc>
          <w:tcPr>
            <w:tcW w:w="2799" w:type="dxa"/>
          </w:tcPr>
          <w:p w:rsidR="00155646" w:rsidRPr="002C5DA9" w:rsidRDefault="00155646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3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521" w:type="dxa"/>
          </w:tcPr>
          <w:p w:rsidR="00155646" w:rsidRPr="00155646" w:rsidRDefault="00155646" w:rsidP="00155646">
            <w:pPr>
              <w:pStyle w:val="a5"/>
              <w:spacing w:line="360" w:lineRule="auto"/>
              <w:jc w:val="right"/>
              <w:rPr>
                <w:b/>
                <w:noProof/>
                <w:sz w:val="28"/>
                <w:szCs w:val="28"/>
              </w:rPr>
            </w:pPr>
            <w:r w:rsidRPr="00155646">
              <w:rPr>
                <w:b/>
                <w:noProof/>
                <w:sz w:val="28"/>
                <w:szCs w:val="28"/>
              </w:rPr>
              <w:t>Итого</w:t>
            </w:r>
          </w:p>
        </w:tc>
        <w:tc>
          <w:tcPr>
            <w:tcW w:w="2799" w:type="dxa"/>
          </w:tcPr>
          <w:p w:rsidR="00155646" w:rsidRPr="00155646" w:rsidRDefault="00155646" w:rsidP="002C5DA9">
            <w:pPr>
              <w:pStyle w:val="a5"/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 w:rsidRPr="00155646">
              <w:rPr>
                <w:b/>
                <w:noProof/>
                <w:sz w:val="28"/>
                <w:szCs w:val="28"/>
              </w:rPr>
              <w:t>20</w:t>
            </w:r>
          </w:p>
        </w:tc>
      </w:tr>
    </w:tbl>
    <w:p w:rsidR="002C5DA9" w:rsidRDefault="002C5DA9" w:rsidP="002C5DA9">
      <w:pPr>
        <w:pStyle w:val="a5"/>
        <w:spacing w:line="360" w:lineRule="auto"/>
        <w:rPr>
          <w:noProof/>
        </w:rPr>
      </w:pPr>
    </w:p>
    <w:p w:rsidR="002C5DA9" w:rsidRDefault="002C5DA9" w:rsidP="00EC047D">
      <w:pPr>
        <w:pStyle w:val="a5"/>
        <w:spacing w:line="360" w:lineRule="auto"/>
      </w:pPr>
    </w:p>
    <w:sectPr w:rsidR="002C5DA9" w:rsidSect="00CC50A8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5EB3"/>
    <w:multiLevelType w:val="hybridMultilevel"/>
    <w:tmpl w:val="777C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9506B"/>
    <w:multiLevelType w:val="hybridMultilevel"/>
    <w:tmpl w:val="3754F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063"/>
    <w:rsid w:val="00155646"/>
    <w:rsid w:val="00177BB0"/>
    <w:rsid w:val="00210EFF"/>
    <w:rsid w:val="0025237C"/>
    <w:rsid w:val="002C5DA9"/>
    <w:rsid w:val="002D030C"/>
    <w:rsid w:val="003B656A"/>
    <w:rsid w:val="003D1DB5"/>
    <w:rsid w:val="00563BCF"/>
    <w:rsid w:val="005C1179"/>
    <w:rsid w:val="006F52B2"/>
    <w:rsid w:val="00712FDF"/>
    <w:rsid w:val="00822F2D"/>
    <w:rsid w:val="00854F9D"/>
    <w:rsid w:val="009E7B5C"/>
    <w:rsid w:val="00B72063"/>
    <w:rsid w:val="00B971D6"/>
    <w:rsid w:val="00C739DC"/>
    <w:rsid w:val="00CC260E"/>
    <w:rsid w:val="00CC50A8"/>
    <w:rsid w:val="00D852E2"/>
    <w:rsid w:val="00D91312"/>
    <w:rsid w:val="00EA3290"/>
    <w:rsid w:val="00EC047D"/>
    <w:rsid w:val="00F54A8E"/>
    <w:rsid w:val="00F7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06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72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2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06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72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2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23B8-D7E6-432E-85DB-A3CC5F359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8</cp:revision>
  <dcterms:created xsi:type="dcterms:W3CDTF">2019-09-23T19:28:00Z</dcterms:created>
  <dcterms:modified xsi:type="dcterms:W3CDTF">2020-10-06T22:27:00Z</dcterms:modified>
</cp:coreProperties>
</file>